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318" w:type="dxa"/>
        <w:tblLook w:val="04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296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296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296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B7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96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бюджета муниципального района на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5B7EC2" w:rsidRPr="00FA4A56" w:rsidTr="000543E5">
        <w:trPr>
          <w:trHeight w:val="196"/>
        </w:trPr>
        <w:tc>
          <w:tcPr>
            <w:tcW w:w="3686" w:type="dxa"/>
            <w:shd w:val="clear" w:color="auto" w:fill="auto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FA4A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FA4A56" w:rsidTr="000543E5">
        <w:trPr>
          <w:trHeight w:val="86"/>
        </w:trPr>
        <w:tc>
          <w:tcPr>
            <w:tcW w:w="3686" w:type="dxa"/>
            <w:shd w:val="clear" w:color="auto" w:fill="auto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C62930" w:rsidRPr="00FA4A56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59 679,9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стного лица субъекта Российской Ф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муниципального образов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3F582B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ком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тета социальной защиты населения 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</w:t>
            </w:r>
            <w:proofErr w:type="gramEnd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муниципал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3F582B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A4A56"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</w:t>
            </w:r>
            <w:r w:rsidR="003F58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</w:t>
            </w:r>
            <w:r w:rsidR="003F58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реданные отдельные полномочия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</w:tr>
    </w:tbl>
    <w:p w:rsidR="003F1ECB" w:rsidRDefault="003F1ECB"/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3F1ECB" w:rsidRPr="00FA4A56" w:rsidTr="003F1ECB">
        <w:trPr>
          <w:trHeight w:val="34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ECB" w:rsidRPr="00FA4A56" w:rsidRDefault="003F1ECB" w:rsidP="003F1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определ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уполном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нистративных правонарушениях в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сельского посел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сельского пос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пре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седателя Контрольно-сч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латы Администрации Чудовского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кций ауд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тора Контрольно-сче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палаты 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истрации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Чудовского муниципал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</w:t>
            </w:r>
            <w:r w:rsidR="003F58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ниципальная программа «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чивое развитие территорий Чудо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</w:t>
            </w:r>
            <w:r w:rsidR="003F58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Резервные фонды местных администр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7 485,4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7 485,4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A4A56" w:rsidRPr="006D16F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6D16F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16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ализация мероприятий программы «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 на 2017-2021 г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Чудовск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5 957,1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муниципальных учреждений 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3F582B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3F58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</w:t>
            </w:r>
            <w:r w:rsidR="003F58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учета на территориях, где отсутс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3F582B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комплекса в Ч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отлова бе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рии Чудовского муниципального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093BFC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093BFC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093BFC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3F58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3F58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муниципальному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3F582B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и среднего предпринимател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3F5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 государственных учреждений) и физ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щественного климата для развития предпринимательства и попул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ризации предпринимательской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E57BB7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капитальному ремонту общего им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водоснабж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Трегубо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охране и рекультивации свалки д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.Т</w:t>
            </w:r>
            <w:proofErr w:type="gramEnd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ушино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деятельности по зах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ронению твердых коммунальных отх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в части разработки проек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но-сметной документации на рекультив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земельных учас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ков,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загря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зненных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результате расположения на них об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размещения отходов за счет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татков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256 105,0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233 714,6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233 072,2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106 773,2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82 000,5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78 230,8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80 255,0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26 818,0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22 621,2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24 645,4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5 531,8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4 577,9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17 797,3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17 186,4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 образовательных 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Обеспечение пожарной безопасности, антитеррористической и антикрим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ремонт зданий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дошкольных образовател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объектов и услуг в приорите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сферах жизнедеятельности инв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лидов и других маломобильных групп насел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формированию сети дошкольных обр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зовательных организаций, в 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торых создана универсальная бе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барьерная среда для инклюзивного образования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ремонт зданий муниципальных дошкольных 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педагогическим работникам образ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«Улучшение жили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фильтров в 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118 556,3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118 507,4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118 507,4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общего образ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80 787,1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80 110,1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9 303,6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2 300,9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7 506,7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7 002,7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ых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70 947,1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35 763,0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 образовательных 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Социальные выплаты гражданам, кроме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E57BB7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учрежд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учебниками и учебными пос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обр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замену окон в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общеобразовательных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11 514,1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проведение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созданию в общеобразов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организациях, расположенных в сел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расположенных в сел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ской местности, условий для 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замене окон в муниципальных общео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  по безопасности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педагогическим работникам образ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общего обр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19 735,4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19 474,2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дополнительн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дополн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4 012,7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3 751,5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E57BB7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деятельн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организаций по пр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доставлению услуг в сфере дополн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образования в спортивной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093BFC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093BFC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дополнительного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13 148,3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муниципальных районов, городск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округа, поселений области, реал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полномочия в сфере культуры, по образовательным программам вы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чением муниципальных домов культуры), по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3 465,2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3 665,2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ростков и молодежи в 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1 571,4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</w:t>
            </w:r>
            <w:r w:rsidR="00E57B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«Молоде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социализацию и сам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реализацию молоде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циала молоде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тавлению услуг в сфере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E57B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E57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тического воспитания насел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зав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Чудовском муниципал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профилактической 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боты среди молодёжи по 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мизма в Чудовском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сионального образования лиц, зам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щающих муниципальные дол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организацию професси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нального образования и дополнител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профессионального образ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выборных должностных лиц, служащих и муниципальных служащих Новгоро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06 03 0000000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дополнительного 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31 346,4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32 103,2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31 292,8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26 962,0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19 536,7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8 955,9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8 698,8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093BFC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публикации музе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предметов, музейных колле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2 653,9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муниципальных районов, городск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округа, поселений области, реал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полномочия в сфере культуры, по образовательным программам вы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(за исключением 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домов культуры), подв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домственных органам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местного самоуправления муниципал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районов, городского округа, пос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лений области, реализующим полном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обучение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муниципальных учрежд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ний, подведомственных органам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стного самоуправления муниципальных ра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онов, городского округа, п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селений области, реализующим по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номочия в сфере культуры, по обр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 программам высшего образования и дополнительным 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чением муниципальных домов культуры), по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поддержку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обеспечение ра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и укрепления материально-технической базы муниципальных 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 расположе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на территории Чудовского м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сельских территории в Чудовском муниц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2014-2017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рукцию) центра досуга Краснофарфо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ний в объекты капитального строител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Субсидия на софинансирование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дов, связанных с реализацией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приятия по развитию сети учре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 культурно-досугов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ого типа в сельской местности: «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центра 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суга по адресу: 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Новгоро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ская область, Чудовский район, Гр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зинское сельское поселение, п. Кра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рфорный, ул. Октябрьская, д. 1а»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113 685,5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109 189,8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108 970,2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83 191,3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79 876,6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ечение социальных  мероприятий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рий граждан в Чудовском муниц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76 963,7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77 155,4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Оплата жилищно-коммунальных услуг отдельным категориям гра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18 967,5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18 749,7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18 767,5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венных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полномочий по предоставл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мер социальной поддержки по 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лате жилья и коммунальных услуг отдел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ным категориям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выплате соц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ального пособия на погребение и во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мещению стоимости услуг по погреб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гос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социальной помощи мал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ветеранов труда Новгородской обла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соц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на газификацию 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ки реабилитированных лиц и лиц, 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знанных пострадавшими от политич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социальной  выпл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на  компенсацию (возмещение)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граждан по уплате проце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 за пользование кредитом (за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27 257,8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27 040,4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A4327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жилыми помещениями детей-сирот и детей, оставшихся без попечения родителей, лиц из числа д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за счет облас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(сверх уровня, пр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ечение социальных мероприятий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10 909,9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дителям (законным представит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лям)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ние, причитающееся приемному род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 детей-сирот и детей, оставши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0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FA4A56"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назначению и выплате единовременного пособия од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нокой матери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66 817,9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ритории Чудовского муниципального 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проектно-сметной документации спортивного компле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3F1E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физкультурно-оздоровительного комплекса в </w:t>
            </w:r>
            <w:proofErr w:type="gramStart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Чуд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A43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стро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тельство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A43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A4327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A4A56"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FA4A56" w:rsidRPr="003F0C79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</w:t>
            </w:r>
            <w:r w:rsid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3F0C79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C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FA4A56" w:rsidRPr="00FA4A5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FA4A5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4A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FA4A56" w:rsidRPr="00A43276" w:rsidTr="00FA4A56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A43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расходов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FA4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570 862,3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466 375,2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A56" w:rsidRPr="00A43276" w:rsidRDefault="00FA4A56" w:rsidP="00FA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3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458 252,9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276" w:rsidRDefault="00A43276" w:rsidP="00741F24">
      <w:pPr>
        <w:spacing w:after="0" w:line="240" w:lineRule="auto"/>
      </w:pPr>
      <w:r>
        <w:separator/>
      </w:r>
    </w:p>
  </w:endnote>
  <w:endnote w:type="continuationSeparator" w:id="1">
    <w:p w:rsidR="00A43276" w:rsidRDefault="00A43276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276" w:rsidRDefault="00A43276" w:rsidP="00741F24">
      <w:pPr>
        <w:spacing w:after="0" w:line="240" w:lineRule="auto"/>
      </w:pPr>
      <w:r>
        <w:separator/>
      </w:r>
    </w:p>
  </w:footnote>
  <w:footnote w:type="continuationSeparator" w:id="1">
    <w:p w:rsidR="00A43276" w:rsidRDefault="00A43276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25145"/>
      <w:docPartObj>
        <w:docPartGallery w:val="Page Numbers (Top of Page)"/>
        <w:docPartUnique/>
      </w:docPartObj>
    </w:sdtPr>
    <w:sdtContent>
      <w:p w:rsidR="00A43276" w:rsidRDefault="00A43276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1ECB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3276" w:rsidRDefault="00A432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autoHyphenation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36213F"/>
    <w:rsid w:val="000122C0"/>
    <w:rsid w:val="000137A0"/>
    <w:rsid w:val="00043FFC"/>
    <w:rsid w:val="000543E5"/>
    <w:rsid w:val="00066FBD"/>
    <w:rsid w:val="000939E0"/>
    <w:rsid w:val="00093BFC"/>
    <w:rsid w:val="00110CDB"/>
    <w:rsid w:val="00127CB3"/>
    <w:rsid w:val="001351BC"/>
    <w:rsid w:val="001D2DC7"/>
    <w:rsid w:val="001E441C"/>
    <w:rsid w:val="001E57E2"/>
    <w:rsid w:val="00206604"/>
    <w:rsid w:val="002153FB"/>
    <w:rsid w:val="00265706"/>
    <w:rsid w:val="00296F02"/>
    <w:rsid w:val="002B4997"/>
    <w:rsid w:val="002B7779"/>
    <w:rsid w:val="002C58F9"/>
    <w:rsid w:val="002C75F3"/>
    <w:rsid w:val="002D5FB9"/>
    <w:rsid w:val="002F0A05"/>
    <w:rsid w:val="00326AD4"/>
    <w:rsid w:val="00341EC0"/>
    <w:rsid w:val="00344F10"/>
    <w:rsid w:val="00346CFB"/>
    <w:rsid w:val="0036213F"/>
    <w:rsid w:val="0037004E"/>
    <w:rsid w:val="00382382"/>
    <w:rsid w:val="003839DB"/>
    <w:rsid w:val="003D2ABC"/>
    <w:rsid w:val="003F0C79"/>
    <w:rsid w:val="003F1ECB"/>
    <w:rsid w:val="003F296F"/>
    <w:rsid w:val="003F582B"/>
    <w:rsid w:val="003F721F"/>
    <w:rsid w:val="003F7402"/>
    <w:rsid w:val="00425602"/>
    <w:rsid w:val="00456169"/>
    <w:rsid w:val="00466588"/>
    <w:rsid w:val="004F72D0"/>
    <w:rsid w:val="00505698"/>
    <w:rsid w:val="00557E85"/>
    <w:rsid w:val="005B3745"/>
    <w:rsid w:val="005B7EC2"/>
    <w:rsid w:val="005D087C"/>
    <w:rsid w:val="005E566A"/>
    <w:rsid w:val="005E71C7"/>
    <w:rsid w:val="006052D8"/>
    <w:rsid w:val="00635E34"/>
    <w:rsid w:val="00677E1C"/>
    <w:rsid w:val="00692BA0"/>
    <w:rsid w:val="006C4431"/>
    <w:rsid w:val="006D16F6"/>
    <w:rsid w:val="007262EC"/>
    <w:rsid w:val="00734203"/>
    <w:rsid w:val="00741F24"/>
    <w:rsid w:val="007448AF"/>
    <w:rsid w:val="007640B9"/>
    <w:rsid w:val="007753F7"/>
    <w:rsid w:val="00787106"/>
    <w:rsid w:val="007C4DC7"/>
    <w:rsid w:val="00821A18"/>
    <w:rsid w:val="0092306B"/>
    <w:rsid w:val="00956137"/>
    <w:rsid w:val="00975FF0"/>
    <w:rsid w:val="009B1B82"/>
    <w:rsid w:val="009D1489"/>
    <w:rsid w:val="009F0386"/>
    <w:rsid w:val="00A43276"/>
    <w:rsid w:val="00A4532D"/>
    <w:rsid w:val="00A53936"/>
    <w:rsid w:val="00AA550E"/>
    <w:rsid w:val="00AD0A95"/>
    <w:rsid w:val="00B17446"/>
    <w:rsid w:val="00B30636"/>
    <w:rsid w:val="00B96309"/>
    <w:rsid w:val="00B97CF6"/>
    <w:rsid w:val="00C566DE"/>
    <w:rsid w:val="00C62930"/>
    <w:rsid w:val="00CB5D15"/>
    <w:rsid w:val="00CC4535"/>
    <w:rsid w:val="00CE4A01"/>
    <w:rsid w:val="00D1795C"/>
    <w:rsid w:val="00DA552A"/>
    <w:rsid w:val="00DD49C4"/>
    <w:rsid w:val="00E566B2"/>
    <w:rsid w:val="00E56A11"/>
    <w:rsid w:val="00E57BB7"/>
    <w:rsid w:val="00F17762"/>
    <w:rsid w:val="00F71E2D"/>
    <w:rsid w:val="00FA4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8">
    <w:name w:val="xl108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00000"/>
      <w:sz w:val="18"/>
      <w:szCs w:val="18"/>
      <w:lang w:eastAsia="ru-RU"/>
    </w:rPr>
  </w:style>
  <w:style w:type="paragraph" w:customStyle="1" w:styleId="xl109">
    <w:name w:val="xl109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0">
    <w:name w:val="xl110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1">
    <w:name w:val="xl111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2">
    <w:name w:val="xl112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4">
    <w:name w:val="xl114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5">
    <w:name w:val="xl115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74B8-484F-45D8-A005-84FA7F8F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24</Pages>
  <Words>9746</Words>
  <Characters>55556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4</cp:revision>
  <cp:lastPrinted>2017-01-10T09:28:00Z</cp:lastPrinted>
  <dcterms:created xsi:type="dcterms:W3CDTF">2017-10-01T08:51:00Z</dcterms:created>
  <dcterms:modified xsi:type="dcterms:W3CDTF">2017-10-01T13:50:00Z</dcterms:modified>
</cp:coreProperties>
</file>